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4C" w:rsidRPr="008440E6" w:rsidRDefault="00C96158">
      <w:pPr>
        <w:spacing w:after="0" w:line="408" w:lineRule="auto"/>
        <w:ind w:left="120"/>
        <w:jc w:val="center"/>
        <w:rPr>
          <w:lang w:val="ru-RU"/>
        </w:rPr>
      </w:pPr>
      <w:bookmarkStart w:id="0" w:name="block-15329035"/>
      <w:r w:rsidRPr="008440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044C" w:rsidRPr="008440E6" w:rsidRDefault="00C96158">
      <w:pPr>
        <w:spacing w:after="0" w:line="408" w:lineRule="auto"/>
        <w:ind w:left="120"/>
        <w:jc w:val="center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8440E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8440E6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67044C" w:rsidRPr="008440E6" w:rsidRDefault="00C96158">
      <w:pPr>
        <w:spacing w:after="0" w:line="408" w:lineRule="auto"/>
        <w:ind w:left="120"/>
        <w:jc w:val="center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8440E6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"Отдел образования администрации Александровского района Оренбургской области"</w:t>
      </w:r>
      <w:bookmarkEnd w:id="2"/>
      <w:r w:rsidRPr="008440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440E6">
        <w:rPr>
          <w:rFonts w:ascii="Times New Roman" w:hAnsi="Times New Roman"/>
          <w:color w:val="000000"/>
          <w:sz w:val="28"/>
          <w:lang w:val="ru-RU"/>
        </w:rPr>
        <w:t>​</w:t>
      </w:r>
    </w:p>
    <w:p w:rsidR="0067044C" w:rsidRDefault="00C961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"Ждановская СОШ "</w:t>
      </w:r>
    </w:p>
    <w:p w:rsidR="0067044C" w:rsidRDefault="0067044C">
      <w:pPr>
        <w:spacing w:after="0"/>
        <w:ind w:left="120"/>
      </w:pPr>
    </w:p>
    <w:p w:rsidR="0067044C" w:rsidRDefault="0067044C">
      <w:pPr>
        <w:spacing w:after="0"/>
        <w:ind w:left="120"/>
      </w:pPr>
    </w:p>
    <w:p w:rsidR="0067044C" w:rsidRDefault="0067044C">
      <w:pPr>
        <w:spacing w:after="0"/>
        <w:ind w:left="120"/>
      </w:pPr>
    </w:p>
    <w:p w:rsidR="0067044C" w:rsidRDefault="008440E6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-2540</wp:posOffset>
            </wp:positionV>
            <wp:extent cx="1828800" cy="1684020"/>
            <wp:effectExtent l="19050" t="0" r="0" b="0"/>
            <wp:wrapNone/>
            <wp:docPr id="1" name="Рисунок 1" descr="C:\Users\Администратор\Desktop\ечать новая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440E6" w:rsidRPr="0040209D" w:rsidTr="00F37A82">
        <w:tc>
          <w:tcPr>
            <w:tcW w:w="3114" w:type="dxa"/>
          </w:tcPr>
          <w:p w:rsidR="008440E6" w:rsidRPr="0040209D" w:rsidRDefault="008440E6" w:rsidP="00F37A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40E6" w:rsidRPr="00F46838" w:rsidRDefault="008440E6" w:rsidP="00F37A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440E6" w:rsidRDefault="008440E6" w:rsidP="00F37A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10F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40E6" w:rsidRPr="0040209D" w:rsidRDefault="008440E6" w:rsidP="00F37A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40E6" w:rsidRPr="0040209D" w:rsidRDefault="008440E6" w:rsidP="00F37A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40E6" w:rsidRPr="008944ED" w:rsidRDefault="008440E6" w:rsidP="00F37A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8440E6" w:rsidRDefault="008440E6" w:rsidP="00F37A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40E6" w:rsidRPr="008944ED" w:rsidRDefault="008440E6" w:rsidP="00F37A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Дорожкина И.Г.</w:t>
            </w:r>
          </w:p>
          <w:p w:rsidR="008440E6" w:rsidRDefault="008440E6" w:rsidP="00F37A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40E6" w:rsidRPr="0040209D" w:rsidRDefault="008440E6" w:rsidP="00F37A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40E6" w:rsidRDefault="008440E6" w:rsidP="00F37A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40E6" w:rsidRPr="008944ED" w:rsidRDefault="008440E6" w:rsidP="00F37A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440E6" w:rsidRDefault="008440E6" w:rsidP="00F37A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40E6" w:rsidRPr="008944ED" w:rsidRDefault="008440E6" w:rsidP="00F37A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Терлеева Е.Ф.</w:t>
            </w:r>
          </w:p>
          <w:p w:rsidR="008440E6" w:rsidRDefault="008440E6" w:rsidP="00F37A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40E6" w:rsidRPr="0040209D" w:rsidRDefault="008440E6" w:rsidP="00F37A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044C" w:rsidRDefault="0067044C">
      <w:pPr>
        <w:spacing w:after="0"/>
        <w:ind w:left="120"/>
      </w:pPr>
    </w:p>
    <w:p w:rsidR="0067044C" w:rsidRDefault="00C9615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7044C" w:rsidRDefault="0067044C">
      <w:pPr>
        <w:spacing w:after="0"/>
        <w:ind w:left="120"/>
      </w:pPr>
    </w:p>
    <w:p w:rsidR="0067044C" w:rsidRDefault="0067044C">
      <w:pPr>
        <w:spacing w:after="0"/>
        <w:ind w:left="120"/>
      </w:pPr>
    </w:p>
    <w:p w:rsidR="0067044C" w:rsidRDefault="0067044C">
      <w:pPr>
        <w:spacing w:after="0"/>
        <w:ind w:left="120"/>
      </w:pPr>
    </w:p>
    <w:p w:rsidR="0067044C" w:rsidRDefault="00C961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7044C" w:rsidRDefault="00C961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2073420)</w:t>
      </w:r>
    </w:p>
    <w:p w:rsidR="0067044C" w:rsidRDefault="0067044C">
      <w:pPr>
        <w:spacing w:after="0"/>
        <w:ind w:left="120"/>
        <w:jc w:val="center"/>
      </w:pPr>
    </w:p>
    <w:p w:rsidR="0067044C" w:rsidRDefault="00C961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67044C" w:rsidRDefault="00C961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67044C" w:rsidRDefault="0067044C">
      <w:pPr>
        <w:spacing w:after="0"/>
        <w:ind w:left="120"/>
        <w:jc w:val="center"/>
      </w:pPr>
    </w:p>
    <w:p w:rsidR="0067044C" w:rsidRDefault="0067044C">
      <w:pPr>
        <w:spacing w:after="0"/>
        <w:ind w:left="120"/>
        <w:jc w:val="center"/>
      </w:pPr>
    </w:p>
    <w:p w:rsidR="0067044C" w:rsidRDefault="0067044C">
      <w:pPr>
        <w:spacing w:after="0"/>
        <w:ind w:left="120"/>
        <w:jc w:val="center"/>
      </w:pPr>
    </w:p>
    <w:p w:rsidR="0067044C" w:rsidRDefault="0067044C">
      <w:pPr>
        <w:spacing w:after="0"/>
        <w:ind w:left="120"/>
        <w:jc w:val="center"/>
      </w:pPr>
    </w:p>
    <w:p w:rsidR="0067044C" w:rsidRDefault="0067044C">
      <w:pPr>
        <w:spacing w:after="0"/>
        <w:ind w:left="120"/>
        <w:jc w:val="center"/>
      </w:pPr>
    </w:p>
    <w:p w:rsidR="0067044C" w:rsidRDefault="0067044C">
      <w:pPr>
        <w:spacing w:after="0"/>
        <w:ind w:left="120"/>
        <w:jc w:val="center"/>
      </w:pPr>
    </w:p>
    <w:p w:rsidR="0067044C" w:rsidRDefault="0067044C">
      <w:pPr>
        <w:spacing w:after="0"/>
        <w:ind w:left="120"/>
        <w:jc w:val="center"/>
      </w:pPr>
    </w:p>
    <w:p w:rsidR="0067044C" w:rsidRDefault="0067044C">
      <w:pPr>
        <w:spacing w:after="0"/>
        <w:ind w:left="120"/>
        <w:jc w:val="center"/>
      </w:pPr>
    </w:p>
    <w:p w:rsidR="0067044C" w:rsidRDefault="00C96158">
      <w:pPr>
        <w:spacing w:after="0"/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</w:rPr>
        <w:t>Ждановка</w:t>
      </w:r>
      <w:bookmarkEnd w:id="3"/>
      <w:r>
        <w:rPr>
          <w:rFonts w:ascii="Times New Roman" w:hAnsi="Times New Roman"/>
          <w:b/>
          <w:color w:val="000000"/>
          <w:sz w:val="28"/>
        </w:rPr>
        <w:t>‌ 2023</w:t>
      </w:r>
      <w:r>
        <w:rPr>
          <w:sz w:val="28"/>
        </w:rPr>
        <w:br/>
      </w:r>
      <w:bookmarkStart w:id="4" w:name="df49827c-e8f0-4c9a-abd2-415b465ab7b1"/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7044C" w:rsidRDefault="0067044C">
      <w:pPr>
        <w:spacing w:after="0"/>
        <w:ind w:left="120"/>
      </w:pPr>
    </w:p>
    <w:bookmarkEnd w:id="0"/>
    <w:p w:rsidR="0067044C" w:rsidRDefault="0067044C">
      <w:pPr>
        <w:sectPr w:rsidR="0067044C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  <w:jc w:val="both"/>
      </w:pPr>
      <w:bookmarkStart w:id="5" w:name="block-15329038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7044C" w:rsidRDefault="0067044C">
      <w:pPr>
        <w:spacing w:after="0"/>
        <w:ind w:left="120"/>
        <w:jc w:val="both"/>
      </w:pP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</w:t>
      </w:r>
      <w:r w:rsidRPr="008440E6">
        <w:rPr>
          <w:rFonts w:ascii="Times New Roman" w:hAnsi="Times New Roman"/>
          <w:color w:val="000000"/>
          <w:sz w:val="28"/>
          <w:lang w:val="ru-RU"/>
        </w:rPr>
        <w:t>тированного обучения и системно-деятельностного подхода в реализации содержания.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8440E6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</w:t>
      </w:r>
      <w:r w:rsidRPr="008440E6">
        <w:rPr>
          <w:rFonts w:ascii="Times New Roman" w:hAnsi="Times New Roman"/>
          <w:color w:val="000000"/>
          <w:spacing w:val="-4"/>
          <w:sz w:val="28"/>
          <w:lang w:val="ru-RU"/>
        </w:rPr>
        <w:t>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</w:t>
      </w:r>
      <w:r w:rsidRPr="008440E6">
        <w:rPr>
          <w:rFonts w:ascii="Times New Roman" w:hAnsi="Times New Roman"/>
          <w:color w:val="000000"/>
          <w:sz w:val="28"/>
          <w:lang w:val="ru-RU"/>
        </w:rPr>
        <w:t>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-моделирование, прототи</w:t>
      </w:r>
      <w:r w:rsidRPr="008440E6">
        <w:rPr>
          <w:rFonts w:ascii="Times New Roman" w:hAnsi="Times New Roman"/>
          <w:color w:val="000000"/>
          <w:sz w:val="28"/>
          <w:lang w:val="ru-RU"/>
        </w:rPr>
        <w:t>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</w:t>
      </w:r>
      <w:r w:rsidRPr="008440E6">
        <w:rPr>
          <w:rFonts w:ascii="Times New Roman" w:hAnsi="Times New Roman"/>
          <w:color w:val="000000"/>
          <w:sz w:val="28"/>
          <w:lang w:val="ru-RU"/>
        </w:rPr>
        <w:t>ро- и биотехнологии, обработка пищевых продуктов.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содержания и методов обучения, явля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ются ФГОС ООО и Концепция преподавания предметной области «Технология». 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овладение знани</w:t>
      </w:r>
      <w:r w:rsidRPr="008440E6">
        <w:rPr>
          <w:rFonts w:ascii="Times New Roman" w:hAnsi="Times New Roman"/>
          <w:color w:val="000000"/>
          <w:sz w:val="28"/>
          <w:lang w:val="ru-RU"/>
        </w:rPr>
        <w:t>ями, умениями и опытом деятельности в предметной области «Технология»;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иальных, </w:t>
      </w: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фо</w:t>
      </w:r>
      <w:r w:rsidRPr="008440E6">
        <w:rPr>
          <w:rFonts w:ascii="Times New Roman" w:hAnsi="Times New Roman"/>
          <w:color w:val="000000"/>
          <w:sz w:val="28"/>
          <w:lang w:val="ru-RU"/>
        </w:rPr>
        <w:t>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</w:t>
      </w:r>
      <w:r w:rsidRPr="008440E6">
        <w:rPr>
          <w:rFonts w:ascii="Times New Roman" w:hAnsi="Times New Roman"/>
          <w:color w:val="000000"/>
          <w:sz w:val="28"/>
          <w:lang w:val="ru-RU"/>
        </w:rPr>
        <w:t>офессиональной деятельности, владение методиками оценки своих профессиональных предпочтений.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экологической, технологической и других ее проявлениях),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цип программы по технологии: освоение сущности и структуры технологии неразрывно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</w:t>
      </w:r>
      <w:r w:rsidRPr="008440E6">
        <w:rPr>
          <w:rFonts w:ascii="Times New Roman" w:hAnsi="Times New Roman"/>
          <w:color w:val="000000"/>
          <w:sz w:val="28"/>
          <w:lang w:val="ru-RU"/>
        </w:rPr>
        <w:t>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Модульная программа включает инвариантные (обязател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ьные) модули и вариативные. </w:t>
      </w:r>
    </w:p>
    <w:p w:rsidR="0067044C" w:rsidRPr="008440E6" w:rsidRDefault="00C96158">
      <w:pPr>
        <w:spacing w:after="0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</w:t>
      </w:r>
      <w:r w:rsidRPr="008440E6">
        <w:rPr>
          <w:rFonts w:ascii="Times New Roman" w:hAnsi="Times New Roman"/>
          <w:color w:val="000000"/>
          <w:sz w:val="28"/>
          <w:lang w:val="ru-RU"/>
        </w:rPr>
        <w:t>виде, что позволяет осваивать их на практике в рамках других инвариантных и вариативных модулей.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Освоение соде</w:t>
      </w:r>
      <w:r w:rsidRPr="008440E6">
        <w:rPr>
          <w:rFonts w:ascii="Times New Roman" w:hAnsi="Times New Roman"/>
          <w:color w:val="000000"/>
          <w:sz w:val="28"/>
          <w:lang w:val="ru-RU"/>
        </w:rPr>
        <w:t>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изводством и профессиональной деятельностью. 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</w:t>
      </w:r>
      <w:r w:rsidRPr="008440E6">
        <w:rPr>
          <w:rFonts w:ascii="Times New Roman" w:hAnsi="Times New Roman"/>
          <w:color w:val="000000"/>
          <w:sz w:val="28"/>
          <w:lang w:val="ru-RU"/>
        </w:rPr>
        <w:t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 w:rsidRPr="008440E6">
        <w:rPr>
          <w:rFonts w:ascii="Times New Roman" w:hAnsi="Times New Roman"/>
          <w:color w:val="000000"/>
          <w:sz w:val="28"/>
          <w:lang w:val="ru-RU"/>
        </w:rPr>
        <w:t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</w:t>
      </w:r>
      <w:r w:rsidRPr="008440E6">
        <w:rPr>
          <w:rFonts w:ascii="Times New Roman" w:hAnsi="Times New Roman"/>
          <w:color w:val="000000"/>
          <w:sz w:val="28"/>
          <w:lang w:val="ru-RU"/>
        </w:rPr>
        <w:t>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</w:t>
      </w:r>
      <w:r w:rsidRPr="008440E6">
        <w:rPr>
          <w:rFonts w:ascii="Times New Roman" w:hAnsi="Times New Roman"/>
          <w:color w:val="000000"/>
          <w:sz w:val="28"/>
          <w:lang w:val="ru-RU"/>
        </w:rPr>
        <w:t>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Приобретаемые в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модуле знания и умения необходимы для создания и освоения новых технологий, а также продуктов техносферы, и направлены на </w:t>
      </w: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модуле н</w:t>
      </w:r>
      <w:r w:rsidRPr="008440E6">
        <w:rPr>
          <w:rFonts w:ascii="Times New Roman" w:hAnsi="Times New Roman"/>
          <w:color w:val="000000"/>
          <w:sz w:val="28"/>
          <w:lang w:val="ru-RU"/>
        </w:rPr>
        <w:t>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Модуль «Роботот</w:t>
      </w:r>
      <w:r w:rsidRPr="008440E6">
        <w:rPr>
          <w:rFonts w:ascii="Times New Roman" w:hAnsi="Times New Roman"/>
          <w:color w:val="000000"/>
          <w:sz w:val="28"/>
          <w:lang w:val="ru-RU"/>
        </w:rPr>
        <w:t>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</w:t>
      </w:r>
      <w:r w:rsidRPr="008440E6">
        <w:rPr>
          <w:rFonts w:ascii="Times New Roman" w:hAnsi="Times New Roman"/>
          <w:color w:val="000000"/>
          <w:sz w:val="28"/>
          <w:lang w:val="ru-RU"/>
        </w:rPr>
        <w:t>го образования и самообразования.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</w:t>
      </w:r>
      <w:r w:rsidRPr="008440E6">
        <w:rPr>
          <w:rFonts w:ascii="Times New Roman" w:hAnsi="Times New Roman"/>
          <w:color w:val="000000"/>
          <w:sz w:val="28"/>
          <w:lang w:val="ru-RU"/>
        </w:rPr>
        <w:t>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7044C" w:rsidRPr="008440E6" w:rsidRDefault="00C96158">
      <w:pPr>
        <w:spacing w:after="0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ОЛОГИИ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Модули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 xml:space="preserve"> «Животноводство» и «Растениеводство»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r w:rsidRPr="008440E6">
        <w:rPr>
          <w:rFonts w:ascii="Times New Roman" w:hAnsi="Times New Roman"/>
          <w:color w:val="000000"/>
          <w:sz w:val="28"/>
          <w:lang w:val="ru-RU"/>
        </w:rPr>
        <w:t>межпредметных связей: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</w:t>
      </w:r>
      <w:r w:rsidRPr="008440E6">
        <w:rPr>
          <w:rFonts w:ascii="Times New Roman" w:hAnsi="Times New Roman"/>
          <w:color w:val="000000"/>
          <w:sz w:val="28"/>
          <w:lang w:val="ru-RU"/>
        </w:rPr>
        <w:t>нологиями химической промышленности в инвариантных модулях;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</w:t>
      </w:r>
      <w:r w:rsidRPr="008440E6">
        <w:rPr>
          <w:rFonts w:ascii="Times New Roman" w:hAnsi="Times New Roman"/>
          <w:color w:val="000000"/>
          <w:sz w:val="28"/>
          <w:lang w:val="ru-RU"/>
        </w:rPr>
        <w:t>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</w:t>
      </w:r>
      <w:r w:rsidRPr="008440E6">
        <w:rPr>
          <w:rFonts w:ascii="Times New Roman" w:hAnsi="Times New Roman"/>
          <w:color w:val="000000"/>
          <w:sz w:val="28"/>
          <w:lang w:val="ru-RU"/>
        </w:rPr>
        <w:t>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</w:t>
      </w:r>
      <w:r w:rsidRPr="008440E6">
        <w:rPr>
          <w:rFonts w:ascii="Times New Roman" w:hAnsi="Times New Roman"/>
          <w:color w:val="000000"/>
          <w:sz w:val="28"/>
          <w:lang w:val="ru-RU"/>
        </w:rPr>
        <w:t>зводство и технологии»;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67044C" w:rsidRPr="008440E6" w:rsidRDefault="00C96158">
      <w:pPr>
        <w:spacing w:after="0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технологии, – 272 часа: в 5 классе – 68 часов (2 часа 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</w:t>
      </w:r>
      <w:r w:rsidRPr="008440E6">
        <w:rPr>
          <w:rFonts w:ascii="Times New Roman" w:hAnsi="Times New Roman"/>
          <w:color w:val="000000"/>
          <w:sz w:val="28"/>
          <w:lang w:val="ru-RU"/>
        </w:rPr>
        <w:t>часа (1 час в неделю), в 9 классе – 68 часов (2 часа в неделю).</w:t>
      </w:r>
    </w:p>
    <w:bookmarkEnd w:id="5"/>
    <w:p w:rsidR="0067044C" w:rsidRPr="008440E6" w:rsidRDefault="0067044C">
      <w:pPr>
        <w:rPr>
          <w:lang w:val="ru-RU"/>
        </w:rPr>
        <w:sectPr w:rsidR="0067044C" w:rsidRPr="008440E6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6" w:name="block-15329034"/>
      <w:r w:rsidRPr="008440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8440E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8440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</w:t>
      </w:r>
      <w:r w:rsidRPr="008440E6">
        <w:rPr>
          <w:rFonts w:ascii="Times New Roman" w:hAnsi="Times New Roman"/>
          <w:color w:val="000000"/>
          <w:sz w:val="28"/>
          <w:lang w:val="ru-RU"/>
        </w:rPr>
        <w:t>ой и рационализаторской деятельности.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8440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Создание технологий как ос</w:t>
      </w:r>
      <w:r w:rsidRPr="008440E6">
        <w:rPr>
          <w:rFonts w:ascii="Times New Roman" w:hAnsi="Times New Roman"/>
          <w:color w:val="000000"/>
          <w:sz w:val="28"/>
          <w:lang w:val="ru-RU"/>
        </w:rPr>
        <w:t>новная задача современной науки. История развития технологий.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</w:t>
      </w:r>
      <w:r w:rsidRPr="008440E6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</w:t>
      </w:r>
      <w:r w:rsidRPr="008440E6">
        <w:rPr>
          <w:rFonts w:ascii="Times New Roman" w:hAnsi="Times New Roman"/>
          <w:color w:val="000000"/>
          <w:sz w:val="28"/>
          <w:lang w:val="ru-RU"/>
        </w:rPr>
        <w:t>ия материалов, технологий безотходного производства.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8440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</w:t>
      </w:r>
      <w:r w:rsidRPr="008440E6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Выбор профессии в зависимости от интересов и способностей человека.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8440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</w:t>
      </w:r>
      <w:r w:rsidRPr="008440E6">
        <w:rPr>
          <w:rFonts w:ascii="Times New Roman" w:hAnsi="Times New Roman"/>
          <w:color w:val="000000"/>
          <w:sz w:val="28"/>
          <w:lang w:val="ru-RU"/>
        </w:rPr>
        <w:t>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среды. Формирование цены товара.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</w:t>
      </w:r>
      <w:r w:rsidRPr="008440E6">
        <w:rPr>
          <w:rFonts w:ascii="Times New Roman" w:hAnsi="Times New Roman"/>
          <w:color w:val="000000"/>
          <w:sz w:val="28"/>
          <w:lang w:val="ru-RU"/>
        </w:rPr>
        <w:t>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</w:t>
      </w:r>
      <w:r w:rsidRPr="008440E6">
        <w:rPr>
          <w:rFonts w:ascii="Times New Roman" w:hAnsi="Times New Roman"/>
          <w:color w:val="000000"/>
          <w:sz w:val="28"/>
          <w:lang w:val="ru-RU"/>
        </w:rPr>
        <w:t>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8440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440E6">
        <w:rPr>
          <w:rFonts w:ascii="Times New Roman" w:hAnsi="Times New Roman"/>
          <w:color w:val="000000"/>
          <w:sz w:val="28"/>
          <w:lang w:val="ru-RU"/>
        </w:rPr>
        <w:t>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Народные пр</w:t>
      </w:r>
      <w:r w:rsidRPr="008440E6">
        <w:rPr>
          <w:rFonts w:ascii="Times New Roman" w:hAnsi="Times New Roman"/>
          <w:color w:val="000000"/>
          <w:sz w:val="28"/>
          <w:lang w:val="ru-RU"/>
        </w:rPr>
        <w:t>омыслы по обработке металла.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Профессии, связанные с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производством и обработкой металлов.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Оценка качества проектного </w:t>
      </w:r>
      <w:r w:rsidRPr="008440E6">
        <w:rPr>
          <w:rFonts w:ascii="Times New Roman" w:hAnsi="Times New Roman"/>
          <w:color w:val="000000"/>
          <w:sz w:val="28"/>
          <w:lang w:val="ru-RU"/>
        </w:rPr>
        <w:t>изделия из тонколистового металла.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</w:t>
      </w:r>
      <w:r w:rsidRPr="008440E6">
        <w:rPr>
          <w:rFonts w:ascii="Times New Roman" w:hAnsi="Times New Roman"/>
          <w:color w:val="000000"/>
          <w:sz w:val="28"/>
          <w:lang w:val="ru-RU"/>
        </w:rPr>
        <w:t>ктов, правила хранения продуктов.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пищевых продуктов».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Индивидуальный творческий (уч</w:t>
      </w:r>
      <w:r w:rsidRPr="008440E6">
        <w:rPr>
          <w:rFonts w:ascii="Times New Roman" w:hAnsi="Times New Roman"/>
          <w:color w:val="000000"/>
          <w:sz w:val="28"/>
          <w:lang w:val="ru-RU"/>
        </w:rPr>
        <w:t>ебный) проект «Изделие из текстильных материалов».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</w:t>
      </w:r>
      <w:r w:rsidRPr="008440E6">
        <w:rPr>
          <w:rFonts w:ascii="Times New Roman" w:hAnsi="Times New Roman"/>
          <w:color w:val="000000"/>
          <w:sz w:val="28"/>
          <w:lang w:val="ru-RU"/>
        </w:rPr>
        <w:t>лия, отделке изделия.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8440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440E6">
        <w:rPr>
          <w:rFonts w:ascii="Times New Roman" w:hAnsi="Times New Roman"/>
          <w:color w:val="000000"/>
          <w:sz w:val="28"/>
          <w:lang w:val="ru-RU"/>
        </w:rPr>
        <w:t>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</w:t>
      </w:r>
      <w:r w:rsidRPr="008440E6">
        <w:rPr>
          <w:rFonts w:ascii="Times New Roman" w:hAnsi="Times New Roman"/>
          <w:color w:val="000000"/>
          <w:sz w:val="28"/>
          <w:lang w:val="ru-RU"/>
        </w:rPr>
        <w:t>ьба и резьбовые соединения. Нарезание резьбы. Соединение металлических деталей клеем. Отделка деталей.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Индивидуальный творческий (учебный) проект «Изделие из конструкционных и </w:t>
      </w:r>
      <w:r w:rsidRPr="008440E6">
        <w:rPr>
          <w:rFonts w:ascii="Times New Roman" w:hAnsi="Times New Roman"/>
          <w:color w:val="000000"/>
          <w:sz w:val="28"/>
          <w:lang w:val="ru-RU"/>
        </w:rPr>
        <w:t>поделочных материалов».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</w:t>
      </w:r>
      <w:r w:rsidRPr="008440E6">
        <w:rPr>
          <w:rFonts w:ascii="Times New Roman" w:hAnsi="Times New Roman"/>
          <w:color w:val="000000"/>
          <w:sz w:val="28"/>
          <w:lang w:val="ru-RU"/>
        </w:rPr>
        <w:t>ая разделка рыбы. Виды тепловой обработки рыбы. Требования к качеству рыбных блюд. Рыбные консервы.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</w:t>
      </w:r>
      <w:r w:rsidRPr="008440E6">
        <w:rPr>
          <w:rFonts w:ascii="Times New Roman" w:hAnsi="Times New Roman"/>
          <w:color w:val="000000"/>
          <w:sz w:val="28"/>
          <w:lang w:val="ru-RU"/>
        </w:rPr>
        <w:t>ы. Показатели свежести мяса. Виды тепловой обработки мяса.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8440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</w:t>
      </w:r>
      <w:r w:rsidRPr="008440E6">
        <w:rPr>
          <w:rFonts w:ascii="Times New Roman" w:hAnsi="Times New Roman"/>
          <w:color w:val="000000"/>
          <w:sz w:val="28"/>
          <w:lang w:val="ru-RU"/>
        </w:rPr>
        <w:t>ических устройств.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</w:t>
      </w:r>
      <w:r w:rsidRPr="008440E6">
        <w:rPr>
          <w:rFonts w:ascii="Times New Roman" w:hAnsi="Times New Roman"/>
          <w:color w:val="000000"/>
          <w:sz w:val="28"/>
          <w:lang w:val="ru-RU"/>
        </w:rPr>
        <w:t>енты и команды программирования роботов.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8440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</w:t>
      </w:r>
      <w:r w:rsidRPr="008440E6">
        <w:rPr>
          <w:rFonts w:ascii="Times New Roman" w:hAnsi="Times New Roman"/>
          <w:color w:val="000000"/>
          <w:sz w:val="28"/>
          <w:lang w:val="ru-RU"/>
        </w:rPr>
        <w:t>оманды программирования роботов.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8440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История развити</w:t>
      </w:r>
      <w:r w:rsidRPr="008440E6">
        <w:rPr>
          <w:rFonts w:ascii="Times New Roman" w:hAnsi="Times New Roman"/>
          <w:color w:val="000000"/>
          <w:sz w:val="28"/>
          <w:lang w:val="ru-RU"/>
        </w:rPr>
        <w:t>я беспилотного авиастроения, применение беспилотных воздушных судов.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</w:t>
      </w:r>
      <w:r w:rsidRPr="008440E6">
        <w:rPr>
          <w:rFonts w:ascii="Times New Roman" w:hAnsi="Times New Roman"/>
          <w:color w:val="000000"/>
          <w:sz w:val="28"/>
          <w:lang w:val="ru-RU"/>
        </w:rPr>
        <w:t>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8440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з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ированные производственные линии. 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</w:t>
      </w:r>
      <w:r w:rsidRPr="008440E6">
        <w:rPr>
          <w:rFonts w:ascii="Times New Roman" w:hAnsi="Times New Roman"/>
          <w:color w:val="000000"/>
          <w:sz w:val="28"/>
          <w:lang w:val="ru-RU"/>
        </w:rPr>
        <w:t>ния. Выполнение развёртки, сборка деталей макета. Разработка графической документации.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</w:t>
      </w:r>
      <w:r w:rsidRPr="008440E6">
        <w:rPr>
          <w:rFonts w:ascii="Times New Roman" w:hAnsi="Times New Roman"/>
          <w:color w:val="000000"/>
          <w:sz w:val="28"/>
          <w:lang w:val="ru-RU"/>
        </w:rPr>
        <w:t>спечатки их развёрток.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8440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-моделировании. Куб и ку</w:t>
      </w:r>
      <w:r w:rsidRPr="008440E6">
        <w:rPr>
          <w:rFonts w:ascii="Times New Roman" w:hAnsi="Times New Roman"/>
          <w:color w:val="000000"/>
          <w:sz w:val="28"/>
          <w:lang w:val="ru-RU"/>
        </w:rPr>
        <w:t>боид. Шар и многогранник. Цилиндр, призма, пирамида.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8440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</w:t>
      </w:r>
      <w:r w:rsidRPr="008440E6">
        <w:rPr>
          <w:rFonts w:ascii="Times New Roman" w:hAnsi="Times New Roman"/>
          <w:color w:val="000000"/>
          <w:sz w:val="28"/>
          <w:lang w:val="ru-RU"/>
        </w:rPr>
        <w:t>ечати. Сырьё для трёхмерной печати.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«Ком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пьютерная графика. Черчение»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8440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Инструменты графического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редактора. Создание эскиза в графическом редакторе.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8440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</w:t>
      </w:r>
      <w:r w:rsidRPr="008440E6">
        <w:rPr>
          <w:rFonts w:ascii="Times New Roman" w:hAnsi="Times New Roman"/>
          <w:color w:val="000000"/>
          <w:sz w:val="28"/>
          <w:lang w:val="ru-RU"/>
        </w:rPr>
        <w:t>ивные элементы. Изображение и последовательность выполнения чертежа. ЕСКД. ГОСТ.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</w:t>
      </w:r>
      <w:r w:rsidRPr="008440E6">
        <w:rPr>
          <w:rFonts w:ascii="Times New Roman" w:hAnsi="Times New Roman"/>
          <w:color w:val="000000"/>
          <w:sz w:val="28"/>
          <w:lang w:val="ru-RU"/>
        </w:rPr>
        <w:t>еской документации. Построение геометрических фигур, чертежей деталей в системе автоматизированного проектирования.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Количественная и качественная оценка 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8440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</w:t>
      </w:r>
      <w:r w:rsidRPr="008440E6">
        <w:rPr>
          <w:rFonts w:ascii="Times New Roman" w:hAnsi="Times New Roman"/>
          <w:color w:val="000000"/>
          <w:sz w:val="28"/>
          <w:lang w:val="ru-RU"/>
        </w:rPr>
        <w:t>и формообразования и эскиза.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8440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</w:t>
      </w:r>
      <w:r w:rsidRPr="008440E6">
        <w:rPr>
          <w:rFonts w:ascii="Times New Roman" w:hAnsi="Times New Roman"/>
          <w:color w:val="000000"/>
          <w:sz w:val="28"/>
          <w:lang w:val="ru-RU"/>
        </w:rPr>
        <w:t>сле, с использованием систем автоматизированного проектирования (САПР).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</w:t>
      </w:r>
      <w:r w:rsidRPr="008440E6">
        <w:rPr>
          <w:rFonts w:ascii="Times New Roman" w:hAnsi="Times New Roman"/>
          <w:color w:val="000000"/>
          <w:sz w:val="28"/>
          <w:lang w:val="ru-RU"/>
        </w:rPr>
        <w:t>дание презентации.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8440E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</w:t>
      </w:r>
      <w:r w:rsidRPr="008440E6">
        <w:rPr>
          <w:rFonts w:ascii="Times New Roman" w:hAnsi="Times New Roman"/>
          <w:color w:val="000000"/>
          <w:sz w:val="28"/>
          <w:lang w:val="ru-RU"/>
        </w:rPr>
        <w:t>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устройства.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тройства и системы: щиты и оборудование щитов, элементы управления и </w:t>
      </w: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Техни</w:t>
      </w:r>
      <w:r w:rsidRPr="008440E6">
        <w:rPr>
          <w:rFonts w:ascii="Times New Roman" w:hAnsi="Times New Roman"/>
          <w:color w:val="000000"/>
          <w:sz w:val="28"/>
          <w:lang w:val="ru-RU"/>
        </w:rPr>
        <w:t>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</w:t>
      </w:r>
      <w:r w:rsidRPr="008440E6">
        <w:rPr>
          <w:rFonts w:ascii="Times New Roman" w:hAnsi="Times New Roman"/>
          <w:color w:val="000000"/>
          <w:sz w:val="28"/>
          <w:lang w:val="ru-RU"/>
        </w:rPr>
        <w:t>горитма пуска и реверса электродвигателя. Управление освещением в помещениях.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</w:t>
      </w:r>
      <w:r w:rsidRPr="008440E6">
        <w:rPr>
          <w:rFonts w:ascii="Times New Roman" w:hAnsi="Times New Roman"/>
          <w:color w:val="000000"/>
          <w:sz w:val="28"/>
          <w:lang w:val="ru-RU"/>
        </w:rPr>
        <w:t>х животных: помещение, оборудование, уход.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</w:t>
      </w:r>
      <w:r w:rsidRPr="008440E6">
        <w:rPr>
          <w:rFonts w:ascii="Times New Roman" w:hAnsi="Times New Roman"/>
          <w:color w:val="000000"/>
          <w:sz w:val="28"/>
          <w:lang w:val="ru-RU"/>
        </w:rPr>
        <w:t>водческих предприятий. Выращивание животных. Использование и хранение животноводческой продукции.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</w:t>
      </w:r>
      <w:r w:rsidRPr="008440E6">
        <w:rPr>
          <w:rFonts w:ascii="Times New Roman" w:hAnsi="Times New Roman"/>
          <w:color w:val="000000"/>
          <w:sz w:val="28"/>
          <w:lang w:val="ru-RU"/>
        </w:rPr>
        <w:t>ормационных цифровых технологий в профессиональной деятельности.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8440E6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Земледелие как поворотный пункт развития человеческой цивилизации. Земля как величайшая ценно</w:t>
      </w:r>
      <w:r w:rsidRPr="008440E6">
        <w:rPr>
          <w:rFonts w:ascii="Times New Roman" w:hAnsi="Times New Roman"/>
          <w:color w:val="000000"/>
          <w:sz w:val="28"/>
          <w:lang w:val="ru-RU"/>
        </w:rPr>
        <w:t>сть человечества. История земледелия.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</w:t>
      </w:r>
      <w:r w:rsidRPr="008440E6">
        <w:rPr>
          <w:rFonts w:ascii="Times New Roman" w:hAnsi="Times New Roman"/>
          <w:color w:val="000000"/>
          <w:sz w:val="28"/>
          <w:lang w:val="ru-RU"/>
        </w:rPr>
        <w:t>лезные для человека дикорастущие растения и их классификация.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Сельскохозяйственное прои</w:t>
      </w:r>
      <w:r w:rsidRPr="008440E6">
        <w:rPr>
          <w:rFonts w:ascii="Times New Roman" w:hAnsi="Times New Roman"/>
          <w:color w:val="000000"/>
          <w:sz w:val="28"/>
          <w:lang w:val="ru-RU"/>
        </w:rPr>
        <w:t>зводство.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азотно-спектральных датчиков;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Профессии в сельском хозя</w:t>
      </w:r>
      <w:r w:rsidRPr="008440E6">
        <w:rPr>
          <w:rFonts w:ascii="Times New Roman" w:hAnsi="Times New Roman"/>
          <w:color w:val="000000"/>
          <w:sz w:val="28"/>
          <w:lang w:val="ru-RU"/>
        </w:rPr>
        <w:t>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End w:id="6"/>
    <w:p w:rsidR="0067044C" w:rsidRPr="008440E6" w:rsidRDefault="0067044C">
      <w:pPr>
        <w:rPr>
          <w:lang w:val="ru-RU"/>
        </w:rPr>
        <w:sectPr w:rsidR="0067044C" w:rsidRPr="008440E6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31" w:name="block-15329036"/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8440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</w:t>
      </w:r>
      <w:r w:rsidRPr="008440E6">
        <w:rPr>
          <w:rFonts w:ascii="Times New Roman" w:hAnsi="Times New Roman"/>
          <w:color w:val="000000"/>
          <w:sz w:val="28"/>
          <w:lang w:val="ru-RU"/>
        </w:rPr>
        <w:t>ые результаты в части: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</w:t>
      </w:r>
      <w:r w:rsidRPr="008440E6">
        <w:rPr>
          <w:rFonts w:ascii="Times New Roman" w:hAnsi="Times New Roman"/>
          <w:color w:val="000000"/>
          <w:sz w:val="28"/>
          <w:lang w:val="ru-RU"/>
        </w:rPr>
        <w:t>нной с реализацией технологий;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осознание роли художественной культуры как средства </w:t>
      </w:r>
      <w:r w:rsidRPr="008440E6">
        <w:rPr>
          <w:rFonts w:ascii="Times New Roman" w:hAnsi="Times New Roman"/>
          <w:color w:val="000000"/>
          <w:sz w:val="28"/>
          <w:lang w:val="ru-RU"/>
        </w:rPr>
        <w:t>коммуникации и самовыражения в современном обществе.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</w:t>
      </w:r>
      <w:r w:rsidRPr="008440E6">
        <w:rPr>
          <w:rFonts w:ascii="Times New Roman" w:hAnsi="Times New Roman"/>
          <w:color w:val="000000"/>
          <w:sz w:val="28"/>
          <w:lang w:val="ru-RU"/>
        </w:rPr>
        <w:t>щиту личности от этих угроз.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</w:t>
      </w:r>
      <w:r w:rsidRPr="008440E6">
        <w:rPr>
          <w:rFonts w:ascii="Times New Roman" w:hAnsi="Times New Roman"/>
          <w:color w:val="000000"/>
          <w:sz w:val="28"/>
          <w:lang w:val="ru-RU"/>
        </w:rPr>
        <w:t>оссийском обществе;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умение ориенти</w:t>
      </w:r>
      <w:r w:rsidRPr="008440E6">
        <w:rPr>
          <w:rFonts w:ascii="Times New Roman" w:hAnsi="Times New Roman"/>
          <w:color w:val="000000"/>
          <w:sz w:val="28"/>
          <w:lang w:val="ru-RU"/>
        </w:rPr>
        <w:t>роваться в мире современных профессий;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7)экологического во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спитания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8440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х фактах, данных и наблюдениях, относящихся к внешнему миру;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</w:t>
      </w:r>
      <w:r w:rsidRPr="008440E6">
        <w:rPr>
          <w:rFonts w:ascii="Times New Roman" w:hAnsi="Times New Roman"/>
          <w:color w:val="000000"/>
          <w:sz w:val="28"/>
          <w:lang w:val="ru-RU"/>
        </w:rPr>
        <w:t>я для этого необходимые материалы, инструменты и технологии.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</w:t>
      </w:r>
      <w:r w:rsidRPr="008440E6">
        <w:rPr>
          <w:rFonts w:ascii="Times New Roman" w:hAnsi="Times New Roman"/>
          <w:color w:val="000000"/>
          <w:sz w:val="28"/>
          <w:lang w:val="ru-RU"/>
        </w:rPr>
        <w:t>метические действия с приближёнными величинами;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</w:t>
      </w:r>
      <w:r w:rsidRPr="008440E6">
        <w:rPr>
          <w:rFonts w:ascii="Times New Roman" w:hAnsi="Times New Roman"/>
          <w:color w:val="000000"/>
          <w:sz w:val="28"/>
          <w:lang w:val="ru-RU"/>
        </w:rPr>
        <w:t>ости от поставленной задачи;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</w:t>
      </w:r>
      <w:r w:rsidRPr="008440E6">
        <w:rPr>
          <w:rFonts w:ascii="Times New Roman" w:hAnsi="Times New Roman"/>
          <w:color w:val="000000"/>
          <w:sz w:val="28"/>
          <w:lang w:val="ru-RU"/>
        </w:rPr>
        <w:t>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делать выбор и брать от</w:t>
      </w:r>
      <w:r w:rsidRPr="008440E6">
        <w:rPr>
          <w:rFonts w:ascii="Times New Roman" w:hAnsi="Times New Roman"/>
          <w:color w:val="000000"/>
          <w:sz w:val="28"/>
          <w:lang w:val="ru-RU"/>
        </w:rPr>
        <w:t>ветственность за решение.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вносить необходимые коррективы в деятельность по </w:t>
      </w:r>
      <w:r w:rsidRPr="008440E6">
        <w:rPr>
          <w:rFonts w:ascii="Times New Roman" w:hAnsi="Times New Roman"/>
          <w:color w:val="000000"/>
          <w:sz w:val="28"/>
          <w:lang w:val="ru-RU"/>
        </w:rPr>
        <w:t>решению задачи или по осуществлению проекта;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</w:t>
      </w:r>
      <w:r w:rsidRPr="008440E6">
        <w:rPr>
          <w:rFonts w:ascii="Times New Roman" w:hAnsi="Times New Roman"/>
          <w:color w:val="000000"/>
          <w:sz w:val="28"/>
          <w:lang w:val="ru-RU"/>
        </w:rPr>
        <w:t>х учебных действий: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 ходе обще</w:t>
      </w:r>
      <w:r w:rsidRPr="008440E6">
        <w:rPr>
          <w:rFonts w:ascii="Times New Roman" w:hAnsi="Times New Roman"/>
          <w:color w:val="000000"/>
          <w:sz w:val="28"/>
          <w:lang w:val="ru-RU"/>
        </w:rPr>
        <w:t>ния с представителями других культур, в частности в социальных сетях.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</w:t>
      </w:r>
      <w:r w:rsidRPr="008440E6">
        <w:rPr>
          <w:rFonts w:ascii="Times New Roman" w:hAnsi="Times New Roman"/>
          <w:color w:val="000000"/>
          <w:sz w:val="28"/>
          <w:lang w:val="ru-RU"/>
        </w:rPr>
        <w:t>имого условия успешной проектной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аргументацию.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8440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440E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440E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440E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одство и технологии»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в6 классе: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разрабатывать несложную технологическую, конструкторскую 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документа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цию для выполнения творческих проектных задач;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приводить примеры эстетичных </w:t>
      </w:r>
      <w:r w:rsidRPr="008440E6">
        <w:rPr>
          <w:rFonts w:ascii="Times New Roman" w:hAnsi="Times New Roman"/>
          <w:color w:val="000000"/>
          <w:sz w:val="28"/>
          <w:lang w:val="ru-RU"/>
        </w:rPr>
        <w:t>промышленных изделий;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</w:t>
      </w:r>
      <w:r w:rsidRPr="008440E6">
        <w:rPr>
          <w:rFonts w:ascii="Times New Roman" w:hAnsi="Times New Roman"/>
          <w:color w:val="000000"/>
          <w:sz w:val="28"/>
          <w:lang w:val="ru-RU"/>
        </w:rPr>
        <w:t>ничения;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</w:t>
      </w:r>
      <w:r w:rsidRPr="008440E6">
        <w:rPr>
          <w:rFonts w:ascii="Times New Roman" w:hAnsi="Times New Roman"/>
          <w:color w:val="000000"/>
          <w:sz w:val="28"/>
          <w:lang w:val="ru-RU"/>
        </w:rPr>
        <w:t>ную логистику.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</w:t>
      </w:r>
      <w:r w:rsidRPr="008440E6">
        <w:rPr>
          <w:rFonts w:ascii="Times New Roman" w:hAnsi="Times New Roman"/>
          <w:color w:val="000000"/>
          <w:sz w:val="28"/>
          <w:lang w:val="ru-RU"/>
        </w:rPr>
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</w:t>
      </w:r>
      <w:r w:rsidRPr="008440E6">
        <w:rPr>
          <w:rFonts w:ascii="Times New Roman" w:hAnsi="Times New Roman"/>
          <w:color w:val="000000"/>
          <w:sz w:val="28"/>
          <w:lang w:val="ru-RU"/>
        </w:rPr>
        <w:t>бованность на рынке труда.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</w:t>
      </w:r>
      <w:r w:rsidRPr="008440E6">
        <w:rPr>
          <w:rFonts w:ascii="Times New Roman" w:hAnsi="Times New Roman"/>
          <w:color w:val="000000"/>
          <w:sz w:val="28"/>
          <w:lang w:val="ru-RU"/>
        </w:rPr>
        <w:t>ического развития цивилизации;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440E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св</w:t>
      </w:r>
      <w:r w:rsidRPr="008440E6">
        <w:rPr>
          <w:rFonts w:ascii="Times New Roman" w:hAnsi="Times New Roman"/>
          <w:color w:val="000000"/>
          <w:sz w:val="28"/>
          <w:lang w:val="ru-RU"/>
        </w:rPr>
        <w:t>ойства конструкционных материалов;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</w:t>
      </w:r>
      <w:r w:rsidRPr="008440E6">
        <w:rPr>
          <w:rFonts w:ascii="Times New Roman" w:hAnsi="Times New Roman"/>
          <w:color w:val="000000"/>
          <w:sz w:val="28"/>
          <w:lang w:val="ru-RU"/>
        </w:rPr>
        <w:t>ы, приспособления и технологическое оборудование;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</w:t>
      </w:r>
      <w:r w:rsidRPr="008440E6">
        <w:rPr>
          <w:rFonts w:ascii="Times New Roman" w:hAnsi="Times New Roman"/>
          <w:color w:val="000000"/>
          <w:sz w:val="28"/>
          <w:lang w:val="ru-RU"/>
        </w:rPr>
        <w:t>ий, технологического оборудования;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выполнять тех</w:t>
      </w:r>
      <w:r w:rsidRPr="008440E6">
        <w:rPr>
          <w:rFonts w:ascii="Times New Roman" w:hAnsi="Times New Roman"/>
          <w:color w:val="000000"/>
          <w:sz w:val="28"/>
          <w:lang w:val="ru-RU"/>
        </w:rPr>
        <w:t>нологии приготовления блюд из молока и молочных продуктов;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современные текстильные материалы, их получение и свойства;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</w:t>
      </w:r>
      <w:r w:rsidRPr="008440E6">
        <w:rPr>
          <w:rFonts w:ascii="Times New Roman" w:hAnsi="Times New Roman"/>
          <w:color w:val="000000"/>
          <w:sz w:val="28"/>
          <w:lang w:val="ru-RU"/>
        </w:rPr>
        <w:t>нных материалов;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</w:t>
      </w:r>
      <w:r w:rsidRPr="008440E6">
        <w:rPr>
          <w:rFonts w:ascii="Times New Roman" w:hAnsi="Times New Roman"/>
          <w:color w:val="000000"/>
          <w:sz w:val="28"/>
          <w:lang w:val="ru-RU"/>
        </w:rPr>
        <w:t>ливаемого изделия, находить и устранять допущенные дефекты;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осуществлять изготовлен</w:t>
      </w:r>
      <w:r w:rsidRPr="008440E6">
        <w:rPr>
          <w:rFonts w:ascii="Times New Roman" w:hAnsi="Times New Roman"/>
          <w:color w:val="000000"/>
          <w:sz w:val="28"/>
          <w:lang w:val="ru-RU"/>
        </w:rPr>
        <w:t>ие субъективно нового продукта, опираясь на общую технологическую схему;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</w:t>
      </w:r>
      <w:r w:rsidRPr="008440E6">
        <w:rPr>
          <w:rFonts w:ascii="Times New Roman" w:hAnsi="Times New Roman"/>
          <w:color w:val="000000"/>
          <w:sz w:val="28"/>
          <w:lang w:val="ru-RU"/>
        </w:rPr>
        <w:t>ство рыбы;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</w:t>
      </w:r>
      <w:r w:rsidRPr="008440E6">
        <w:rPr>
          <w:rFonts w:ascii="Times New Roman" w:hAnsi="Times New Roman"/>
          <w:color w:val="000000"/>
          <w:sz w:val="28"/>
          <w:lang w:val="ru-RU"/>
        </w:rPr>
        <w:t>и из рыбы, мяса;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</w:t>
      </w:r>
      <w:r w:rsidRPr="008440E6">
        <w:rPr>
          <w:rFonts w:ascii="Times New Roman" w:hAnsi="Times New Roman"/>
          <w:color w:val="000000"/>
          <w:sz w:val="28"/>
          <w:lang w:val="ru-RU"/>
        </w:rPr>
        <w:t>сывать их назначение;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программировать мобильного робота;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</w:t>
      </w: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ь результат проекта.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</w:t>
      </w:r>
      <w:r w:rsidRPr="008440E6">
        <w:rPr>
          <w:rFonts w:ascii="Times New Roman" w:hAnsi="Times New Roman"/>
          <w:color w:val="000000"/>
          <w:sz w:val="28"/>
          <w:lang w:val="ru-RU"/>
        </w:rPr>
        <w:t>тов, роботехнических систем и направления их применения.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робототехникой, их востребованность на рынке труда;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</w:t>
      </w:r>
      <w:r w:rsidRPr="008440E6">
        <w:rPr>
          <w:rFonts w:ascii="Times New Roman" w:hAnsi="Times New Roman"/>
          <w:color w:val="000000"/>
          <w:sz w:val="28"/>
          <w:lang w:val="ru-RU"/>
        </w:rPr>
        <w:t>нические системы с использованием материальных конструкторов с компьютерным управлением и обратной связью;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визуальный язык для программирования простых робототехнических систем;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системами;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440E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</w:t>
      </w:r>
      <w:r w:rsidRPr="008440E6">
        <w:rPr>
          <w:rFonts w:ascii="Times New Roman" w:hAnsi="Times New Roman"/>
          <w:color w:val="000000"/>
          <w:sz w:val="28"/>
          <w:lang w:val="ru-RU"/>
        </w:rPr>
        <w:t>ские тексты;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владеть ручными способами </w:t>
      </w:r>
      <w:r w:rsidRPr="008440E6">
        <w:rPr>
          <w:rFonts w:ascii="Times New Roman" w:hAnsi="Times New Roman"/>
          <w:color w:val="000000"/>
          <w:sz w:val="28"/>
          <w:lang w:val="ru-RU"/>
        </w:rPr>
        <w:t>вычерчивания чертежей, эскизов и технических рисунков деталей;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440E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исполь</w:t>
      </w:r>
      <w:r w:rsidRPr="008440E6">
        <w:rPr>
          <w:rFonts w:ascii="Times New Roman" w:hAnsi="Times New Roman"/>
          <w:color w:val="000000"/>
          <w:sz w:val="28"/>
          <w:lang w:val="ru-RU"/>
        </w:rPr>
        <w:t>зовать программное обеспечение для создания проектной документации;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440E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440E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440E6">
        <w:rPr>
          <w:rFonts w:ascii="Times New Roman" w:hAnsi="Times New Roman"/>
          <w:color w:val="000000"/>
          <w:sz w:val="28"/>
          <w:lang w:val="ru-RU"/>
        </w:rPr>
        <w:t>ных инструментов и пр</w:t>
      </w:r>
      <w:r w:rsidRPr="008440E6">
        <w:rPr>
          <w:rFonts w:ascii="Times New Roman" w:hAnsi="Times New Roman"/>
          <w:color w:val="000000"/>
          <w:sz w:val="28"/>
          <w:lang w:val="ru-RU"/>
        </w:rPr>
        <w:t>испособлений и (или) в системе автоматизированного проектирования (САПР);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</w:t>
      </w:r>
      <w:r w:rsidRPr="008440E6">
        <w:rPr>
          <w:rFonts w:ascii="Times New Roman" w:hAnsi="Times New Roman"/>
          <w:color w:val="000000"/>
          <w:sz w:val="28"/>
          <w:lang w:val="ru-RU"/>
        </w:rPr>
        <w:t>я (САПР);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440E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440E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-моделей, </w:t>
      </w:r>
      <w:r w:rsidRPr="008440E6">
        <w:rPr>
          <w:rFonts w:ascii="Times New Roman" w:hAnsi="Times New Roman"/>
          <w:color w:val="000000"/>
          <w:sz w:val="28"/>
          <w:lang w:val="ru-RU"/>
        </w:rPr>
        <w:t>проводить их испытание, анализ, способы модернизации в зависимости от результатов испытания;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</w:t>
      </w:r>
      <w:r w:rsidRPr="008440E6">
        <w:rPr>
          <w:rFonts w:ascii="Times New Roman" w:hAnsi="Times New Roman"/>
          <w:color w:val="000000"/>
          <w:sz w:val="28"/>
          <w:lang w:val="ru-RU"/>
        </w:rPr>
        <w:t>ой модели;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440E6">
        <w:rPr>
          <w:rFonts w:ascii="Times New Roman" w:hAnsi="Times New Roman"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8440E6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8440E6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440E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сод</w:t>
      </w: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ержания вариативного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</w:t>
      </w:r>
      <w:r w:rsidRPr="008440E6">
        <w:rPr>
          <w:rFonts w:ascii="Times New Roman" w:hAnsi="Times New Roman"/>
          <w:color w:val="000000"/>
          <w:sz w:val="28"/>
          <w:lang w:val="ru-RU"/>
        </w:rPr>
        <w:t>ванных систем;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осуществлять программи</w:t>
      </w:r>
      <w:r w:rsidRPr="008440E6">
        <w:rPr>
          <w:rFonts w:ascii="Times New Roman" w:hAnsi="Times New Roman"/>
          <w:color w:val="000000"/>
          <w:sz w:val="28"/>
          <w:lang w:val="ru-RU"/>
        </w:rPr>
        <w:t>рование автоматизированных систем на основе использования программированных логических реле;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</w:t>
      </w:r>
      <w:r w:rsidRPr="008440E6">
        <w:rPr>
          <w:rFonts w:ascii="Times New Roman" w:hAnsi="Times New Roman"/>
          <w:color w:val="000000"/>
          <w:sz w:val="28"/>
          <w:lang w:val="ru-RU"/>
        </w:rPr>
        <w:t>рофессий, связанных с автоматизированными системами, их востребованность на региональном рынке труда.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</w:t>
      </w:r>
      <w:r w:rsidRPr="008440E6">
        <w:rPr>
          <w:rFonts w:ascii="Times New Roman" w:hAnsi="Times New Roman"/>
          <w:color w:val="000000"/>
          <w:sz w:val="28"/>
          <w:lang w:val="ru-RU"/>
        </w:rPr>
        <w:t>арактеризовать особенности основных видов сельскохозяйственных животных своего региона;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</w:t>
      </w:r>
      <w:r w:rsidRPr="008440E6">
        <w:rPr>
          <w:rFonts w:ascii="Times New Roman" w:hAnsi="Times New Roman"/>
          <w:color w:val="000000"/>
          <w:sz w:val="28"/>
          <w:lang w:val="ru-RU"/>
        </w:rPr>
        <w:t>ценивать условия содержания животных в различных условиях;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</w:t>
      </w:r>
      <w:r w:rsidRPr="008440E6">
        <w:rPr>
          <w:rFonts w:ascii="Times New Roman" w:hAnsi="Times New Roman"/>
          <w:color w:val="000000"/>
          <w:sz w:val="28"/>
          <w:lang w:val="ru-RU"/>
        </w:rPr>
        <w:t>ого производства;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left="120"/>
        <w:jc w:val="both"/>
        <w:rPr>
          <w:lang w:val="ru-RU"/>
        </w:rPr>
      </w:pPr>
      <w:r w:rsidRPr="008440E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67044C" w:rsidRPr="008440E6" w:rsidRDefault="0067044C">
      <w:pPr>
        <w:spacing w:after="0" w:line="264" w:lineRule="auto"/>
        <w:ind w:left="120"/>
        <w:jc w:val="both"/>
        <w:rPr>
          <w:lang w:val="ru-RU"/>
        </w:rPr>
      </w:pP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0E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8440E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виды и сво</w:t>
      </w:r>
      <w:r w:rsidRPr="008440E6">
        <w:rPr>
          <w:rFonts w:ascii="Times New Roman" w:hAnsi="Times New Roman"/>
          <w:color w:val="000000"/>
          <w:sz w:val="28"/>
          <w:lang w:val="ru-RU"/>
        </w:rPr>
        <w:t>йства почв данного региона;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r w:rsidRPr="008440E6">
        <w:rPr>
          <w:rFonts w:ascii="Times New Roman" w:hAnsi="Times New Roman"/>
          <w:color w:val="000000"/>
          <w:sz w:val="28"/>
          <w:lang w:val="ru-RU"/>
        </w:rPr>
        <w:t>хранения полезных для человека грибов;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7044C" w:rsidRPr="008440E6" w:rsidRDefault="00C96158">
      <w:pPr>
        <w:spacing w:after="0" w:line="264" w:lineRule="auto"/>
        <w:ind w:firstLine="600"/>
        <w:jc w:val="both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</w:t>
      </w:r>
      <w:r w:rsidRPr="008440E6">
        <w:rPr>
          <w:rFonts w:ascii="Times New Roman" w:hAnsi="Times New Roman"/>
          <w:color w:val="000000"/>
          <w:sz w:val="28"/>
          <w:lang w:val="ru-RU"/>
        </w:rPr>
        <w:t>занных с растениеводством, их востребованность на региональном рынке труда.</w:t>
      </w:r>
    </w:p>
    <w:bookmarkEnd w:id="31"/>
    <w:p w:rsidR="0067044C" w:rsidRPr="008440E6" w:rsidRDefault="0067044C">
      <w:pPr>
        <w:rPr>
          <w:lang w:val="ru-RU"/>
        </w:rPr>
        <w:sectPr w:rsidR="0067044C" w:rsidRPr="008440E6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  <w:bookmarkStart w:id="35" w:name="block-15329037"/>
      <w:r w:rsidRPr="00844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044C" w:rsidRDefault="00C961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7044C">
        <w:trPr>
          <w:trHeight w:val="144"/>
        </w:trPr>
        <w:tc>
          <w:tcPr>
            <w:tcW w:w="50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 w:rsidRPr="008440E6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тестирование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35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bookmarkStart w:id="36" w:name="block-153290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7044C" w:rsidRPr="008440E6" w:rsidRDefault="00C96158">
      <w:pPr>
        <w:spacing w:after="0"/>
        <w:ind w:left="120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67044C">
        <w:trPr>
          <w:trHeight w:val="144"/>
        </w:trPr>
        <w:tc>
          <w:tcPr>
            <w:tcW w:w="46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 w:rsidRPr="008440E6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3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 w:rsidRPr="008440E6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6.Вариативный модуль Растениеводство</w:t>
            </w:r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4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7.Вариативный модуль «Животноводство»</w:t>
            </w:r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: тестирование</w:t>
            </w:r>
          </w:p>
        </w:tc>
        <w:tc>
          <w:tcPr>
            <w:tcW w:w="90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4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36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bookmarkStart w:id="37" w:name="block-1532904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7044C" w:rsidRPr="008440E6" w:rsidRDefault="00C96158">
      <w:pPr>
        <w:spacing w:after="0"/>
        <w:ind w:left="120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3176"/>
      </w:tblGrid>
      <w:tr w:rsidR="0067044C">
        <w:trPr>
          <w:trHeight w:val="144"/>
        </w:trPr>
        <w:tc>
          <w:tcPr>
            <w:tcW w:w="45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 w:rsidRPr="008440E6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5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5.Вариативный модуль «Растениеводство»</w:t>
            </w:r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gridAfter w:val="1"/>
          <w:wAfter w:w="3441" w:type="dxa"/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«Животноводство»</w:t>
            </w:r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6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: тестирование</w:t>
            </w:r>
          </w:p>
        </w:tc>
        <w:tc>
          <w:tcPr>
            <w:tcW w:w="89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37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bookmarkStart w:id="38" w:name="block-1532904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7044C" w:rsidRDefault="00C961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67044C">
        <w:trPr>
          <w:trHeight w:val="144"/>
        </w:trPr>
        <w:tc>
          <w:tcPr>
            <w:tcW w:w="46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 w:rsidRPr="008440E6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7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46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: тестирование</w:t>
            </w:r>
          </w:p>
        </w:tc>
        <w:tc>
          <w:tcPr>
            <w:tcW w:w="91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38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bookmarkStart w:id="39" w:name="block-153290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044C" w:rsidRDefault="0067044C">
      <w:pPr>
        <w:spacing w:after="0"/>
        <w:ind w:left="120"/>
      </w:pPr>
    </w:p>
    <w:p w:rsidR="0067044C" w:rsidRDefault="00C9615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9"/>
        <w:gridCol w:w="4590"/>
        <w:gridCol w:w="1280"/>
        <w:gridCol w:w="1804"/>
        <w:gridCol w:w="1871"/>
        <w:gridCol w:w="1321"/>
        <w:gridCol w:w="2175"/>
      </w:tblGrid>
      <w:tr w:rsidR="0067044C">
        <w:trPr>
          <w:trHeight w:val="144"/>
        </w:trPr>
        <w:tc>
          <w:tcPr>
            <w:tcW w:w="37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8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9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гибка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0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1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2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3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4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: тестирование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39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bookmarkStart w:id="40" w:name="block-153290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67044C" w:rsidRPr="008440E6" w:rsidRDefault="00C96158">
      <w:pPr>
        <w:spacing w:after="0"/>
        <w:ind w:left="120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3"/>
        <w:gridCol w:w="4785"/>
        <w:gridCol w:w="1174"/>
        <w:gridCol w:w="1818"/>
        <w:gridCol w:w="1886"/>
        <w:gridCol w:w="1331"/>
        <w:gridCol w:w="2193"/>
      </w:tblGrid>
      <w:tr w:rsidR="0067044C">
        <w:trPr>
          <w:trHeight w:val="144"/>
        </w:trPr>
        <w:tc>
          <w:tcPr>
            <w:tcW w:w="33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5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6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композитные материалы,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7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8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19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цепочки команд»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0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1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: тестирование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40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bookmarkStart w:id="41" w:name="block-1532904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67044C" w:rsidRPr="008440E6" w:rsidRDefault="00C96158">
      <w:pPr>
        <w:spacing w:after="0"/>
        <w:ind w:left="120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3"/>
        <w:gridCol w:w="4785"/>
        <w:gridCol w:w="1174"/>
        <w:gridCol w:w="1818"/>
        <w:gridCol w:w="1886"/>
        <w:gridCol w:w="1331"/>
        <w:gridCol w:w="2193"/>
      </w:tblGrid>
      <w:tr w:rsidR="0067044C">
        <w:trPr>
          <w:trHeight w:val="144"/>
        </w:trPr>
        <w:tc>
          <w:tcPr>
            <w:tcW w:w="33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2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3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4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: тестирование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889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41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bookmarkStart w:id="42" w:name="block-1532905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67044C" w:rsidRDefault="00C961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9"/>
        <w:gridCol w:w="4694"/>
        <w:gridCol w:w="1227"/>
        <w:gridCol w:w="1811"/>
        <w:gridCol w:w="1879"/>
        <w:gridCol w:w="1326"/>
        <w:gridCol w:w="2184"/>
      </w:tblGrid>
      <w:tr w:rsidR="0067044C">
        <w:trPr>
          <w:trHeight w:val="144"/>
        </w:trPr>
        <w:tc>
          <w:tcPr>
            <w:tcW w:w="35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044C" w:rsidRDefault="0067044C">
            <w:pPr>
              <w:spacing w:after="0"/>
              <w:ind w:left="135"/>
            </w:pPr>
          </w:p>
        </w:tc>
      </w:tr>
      <w:tr w:rsidR="0067044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44C" w:rsidRDefault="006704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67044C" w:rsidRDefault="0067044C"/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5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6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79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0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1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2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3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4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5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6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7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35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: тестирование</w:t>
            </w:r>
          </w:p>
        </w:tc>
        <w:tc>
          <w:tcPr>
            <w:tcW w:w="79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</w:p>
        </w:tc>
        <w:tc>
          <w:tcPr>
            <w:tcW w:w="1933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>
            <w:pPr>
              <w:spacing w:after="0"/>
              <w:ind w:left="135"/>
            </w:pPr>
            <w:hyperlink r:id="rId288" w:tooltip="https://resh.edu.ru" w:history="1">
              <w:r w:rsidR="00C9615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7044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Pr="008440E6" w:rsidRDefault="00C96158">
            <w:pPr>
              <w:spacing w:after="0"/>
              <w:ind w:left="135"/>
              <w:rPr>
                <w:lang w:val="ru-RU"/>
              </w:rPr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 w:rsidRPr="00844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noWrap/>
            <w:tcMar>
              <w:top w:w="50" w:type="dxa"/>
              <w:left w:w="100" w:type="dxa"/>
            </w:tcMar>
            <w:vAlign w:val="center"/>
          </w:tcPr>
          <w:p w:rsidR="0067044C" w:rsidRDefault="00C96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67044C" w:rsidRDefault="0067044C"/>
        </w:tc>
      </w:tr>
      <w:bookmarkEnd w:id="42"/>
    </w:tbl>
    <w:p w:rsidR="0067044C" w:rsidRDefault="0067044C">
      <w:pPr>
        <w:sectPr w:rsidR="0067044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67044C" w:rsidRDefault="00C961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044C" w:rsidRDefault="00C961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044C" w:rsidRDefault="00C96158">
      <w:pPr>
        <w:spacing w:after="0" w:line="480" w:lineRule="auto"/>
        <w:ind w:left="120"/>
      </w:pPr>
      <w:r w:rsidRPr="008440E6">
        <w:rPr>
          <w:rFonts w:ascii="Times New Roman" w:hAnsi="Times New Roman"/>
          <w:color w:val="000000"/>
          <w:sz w:val="28"/>
          <w:lang w:val="ru-RU"/>
        </w:rPr>
        <w:t>​‌•</w:t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8440E6">
        <w:rPr>
          <w:sz w:val="28"/>
          <w:lang w:val="ru-RU"/>
        </w:rPr>
        <w:br/>
      </w:r>
      <w:r w:rsidRPr="008440E6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</w:t>
      </w:r>
      <w:r w:rsidRPr="008440E6">
        <w:rPr>
          <w:rFonts w:ascii="Times New Roman" w:hAnsi="Times New Roman"/>
          <w:color w:val="000000"/>
          <w:sz w:val="28"/>
          <w:lang w:val="ru-RU"/>
        </w:rPr>
        <w:t>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8440E6">
        <w:rPr>
          <w:sz w:val="28"/>
          <w:lang w:val="ru-RU"/>
        </w:rPr>
        <w:br/>
      </w:r>
      <w:bookmarkStart w:id="43" w:name="d2b9d9b0-d347-41b0-b449-60da5db8c7f8"/>
      <w:r w:rsidRPr="008440E6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ДРОФА»; Акционерное общество «Издательство «Просвещение»</w:t>
      </w:r>
      <w:bookmarkEnd w:id="43"/>
      <w:r>
        <w:rPr>
          <w:rFonts w:ascii="Times New Roman" w:hAnsi="Times New Roman"/>
          <w:color w:val="000000"/>
          <w:sz w:val="28"/>
        </w:rPr>
        <w:t>‌​</w:t>
      </w:r>
    </w:p>
    <w:p w:rsidR="0067044C" w:rsidRPr="008440E6" w:rsidRDefault="00C96158">
      <w:pPr>
        <w:spacing w:after="0" w:line="480" w:lineRule="auto"/>
        <w:ind w:left="120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7044C" w:rsidRPr="008440E6" w:rsidRDefault="00C96158">
      <w:pPr>
        <w:spacing w:after="0"/>
        <w:ind w:left="120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​</w:t>
      </w:r>
    </w:p>
    <w:p w:rsidR="0067044C" w:rsidRPr="008440E6" w:rsidRDefault="00C96158">
      <w:pPr>
        <w:spacing w:after="0" w:line="480" w:lineRule="auto"/>
        <w:ind w:left="120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044C" w:rsidRPr="008440E6" w:rsidRDefault="00C96158">
      <w:pPr>
        <w:spacing w:after="0" w:line="480" w:lineRule="auto"/>
        <w:ind w:left="120"/>
        <w:rPr>
          <w:lang w:val="ru-RU"/>
        </w:rPr>
      </w:pPr>
      <w:r w:rsidRPr="008440E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7044C" w:rsidRPr="008440E6" w:rsidRDefault="0067044C">
      <w:pPr>
        <w:spacing w:after="0"/>
        <w:ind w:left="120"/>
        <w:rPr>
          <w:lang w:val="ru-RU"/>
        </w:rPr>
      </w:pPr>
    </w:p>
    <w:p w:rsidR="0067044C" w:rsidRPr="008440E6" w:rsidRDefault="00C96158">
      <w:pPr>
        <w:spacing w:after="0" w:line="480" w:lineRule="auto"/>
        <w:ind w:left="120"/>
        <w:rPr>
          <w:lang w:val="ru-RU"/>
        </w:rPr>
      </w:pPr>
      <w:r w:rsidRPr="008440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044C" w:rsidRDefault="00C961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44" w:name="147225a6-2265-4e40-aff2-4e80b92752f1"/>
      <w:r>
        <w:rPr>
          <w:rFonts w:ascii="Times New Roman" w:hAnsi="Times New Roman"/>
          <w:color w:val="000000"/>
          <w:sz w:val="28"/>
        </w:rPr>
        <w:t>https://resh.edu.ru</w:t>
      </w:r>
      <w:bookmarkEnd w:id="4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sectPr w:rsidR="0067044C" w:rsidSect="0067044C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158" w:rsidRDefault="00C96158">
      <w:pPr>
        <w:spacing w:after="0" w:line="240" w:lineRule="auto"/>
      </w:pPr>
      <w:r>
        <w:separator/>
      </w:r>
    </w:p>
  </w:endnote>
  <w:endnote w:type="continuationSeparator" w:id="1">
    <w:p w:rsidR="00C96158" w:rsidRDefault="00C96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158" w:rsidRDefault="00C96158">
      <w:pPr>
        <w:spacing w:after="0" w:line="240" w:lineRule="auto"/>
      </w:pPr>
      <w:r>
        <w:separator/>
      </w:r>
    </w:p>
  </w:footnote>
  <w:footnote w:type="continuationSeparator" w:id="1">
    <w:p w:rsidR="00C96158" w:rsidRDefault="00C961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44C"/>
    <w:rsid w:val="0067044C"/>
    <w:rsid w:val="008440E6"/>
    <w:rsid w:val="00C9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7044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7044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7044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7044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7044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7044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7044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7044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7044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7044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7044C"/>
    <w:pPr>
      <w:ind w:left="720"/>
      <w:contextualSpacing/>
    </w:pPr>
  </w:style>
  <w:style w:type="paragraph" w:styleId="a4">
    <w:name w:val="No Spacing"/>
    <w:uiPriority w:val="1"/>
    <w:qFormat/>
    <w:rsid w:val="0067044C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67044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7044C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6704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67044C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67044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67044C"/>
  </w:style>
  <w:style w:type="character" w:customStyle="1" w:styleId="CaptionChar">
    <w:name w:val="Caption Char"/>
    <w:link w:val="Footer"/>
    <w:uiPriority w:val="99"/>
    <w:rsid w:val="0067044C"/>
  </w:style>
  <w:style w:type="table" w:customStyle="1" w:styleId="TableGridLight">
    <w:name w:val="Table Grid Light"/>
    <w:basedOn w:val="a1"/>
    <w:uiPriority w:val="59"/>
    <w:rsid w:val="0067044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7044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70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7044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70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67044C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67044C"/>
    <w:rPr>
      <w:sz w:val="18"/>
    </w:rPr>
  </w:style>
  <w:style w:type="character" w:styleId="a9">
    <w:name w:val="footnote reference"/>
    <w:basedOn w:val="a0"/>
    <w:uiPriority w:val="99"/>
    <w:unhideWhenUsed/>
    <w:rsid w:val="0067044C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67044C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67044C"/>
    <w:rPr>
      <w:sz w:val="20"/>
    </w:rPr>
  </w:style>
  <w:style w:type="character" w:styleId="ac">
    <w:name w:val="endnote reference"/>
    <w:basedOn w:val="a0"/>
    <w:uiPriority w:val="99"/>
    <w:semiHidden/>
    <w:unhideWhenUsed/>
    <w:rsid w:val="0067044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7044C"/>
    <w:pPr>
      <w:spacing w:after="57"/>
    </w:pPr>
  </w:style>
  <w:style w:type="paragraph" w:styleId="21">
    <w:name w:val="toc 2"/>
    <w:basedOn w:val="a"/>
    <w:next w:val="a"/>
    <w:uiPriority w:val="39"/>
    <w:unhideWhenUsed/>
    <w:rsid w:val="0067044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7044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7044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7044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7044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7044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7044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7044C"/>
    <w:pPr>
      <w:spacing w:after="57"/>
      <w:ind w:left="2268"/>
    </w:pPr>
  </w:style>
  <w:style w:type="paragraph" w:styleId="ad">
    <w:name w:val="TOC Heading"/>
    <w:uiPriority w:val="39"/>
    <w:unhideWhenUsed/>
    <w:rsid w:val="0067044C"/>
  </w:style>
  <w:style w:type="paragraph" w:styleId="ae">
    <w:name w:val="table of figures"/>
    <w:basedOn w:val="a"/>
    <w:next w:val="a"/>
    <w:uiPriority w:val="99"/>
    <w:unhideWhenUsed/>
    <w:rsid w:val="0067044C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6704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704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704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704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6704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67044C"/>
  </w:style>
  <w:style w:type="character" w:customStyle="1" w:styleId="Heading1Char">
    <w:name w:val="Heading 1 Char"/>
    <w:basedOn w:val="a0"/>
    <w:link w:val="Heading1"/>
    <w:uiPriority w:val="9"/>
    <w:rsid w:val="006704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670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6704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6704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67044C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67044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6704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6704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67044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67044C"/>
    <w:rPr>
      <w:i/>
      <w:iCs/>
    </w:rPr>
  </w:style>
  <w:style w:type="character" w:styleId="af5">
    <w:name w:val="Hyperlink"/>
    <w:basedOn w:val="a0"/>
    <w:uiPriority w:val="99"/>
    <w:unhideWhenUsed/>
    <w:rsid w:val="0067044C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670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67044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237" Type="http://schemas.openxmlformats.org/officeDocument/2006/relationships/hyperlink" Target="https://resh.edu.ru" TargetMode="External"/><Relationship Id="rId258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71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resh.edu.ru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resh.edu.ru" TargetMode="External"/><Relationship Id="rId259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234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" TargetMode="External"/><Relationship Id="rId250" Type="http://schemas.openxmlformats.org/officeDocument/2006/relationships/hyperlink" Target="https://resh.edu.ru" TargetMode="External"/><Relationship Id="rId255" Type="http://schemas.openxmlformats.org/officeDocument/2006/relationships/hyperlink" Target="https://resh.edu.ru" TargetMode="External"/><Relationship Id="rId271" Type="http://schemas.openxmlformats.org/officeDocument/2006/relationships/hyperlink" Target="https://resh.edu.ru" TargetMode="External"/><Relationship Id="rId276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1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282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235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resh.edu.ru" TargetMode="External"/><Relationship Id="rId210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13939</Words>
  <Characters>79457</Characters>
  <Application>Microsoft Office Word</Application>
  <DocSecurity>0</DocSecurity>
  <Lines>662</Lines>
  <Paragraphs>186</Paragraphs>
  <ScaleCrop>false</ScaleCrop>
  <Company>Grizli777</Company>
  <LinksUpToDate>false</LinksUpToDate>
  <CharactersWithSpaces>93210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2023-11-06T12:29:00Z</dcterms:created>
  <dcterms:modified xsi:type="dcterms:W3CDTF">2023-11-06T12:29:00Z</dcterms:modified>
</cp:coreProperties>
</file>